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line="240" w:lineRule="auto"/>
        <w:jc w:val="center"/>
        <w:rPr>
          <w:rFonts w:ascii="Arial" w:cs="Arial" w:eastAsia="Arial" w:hAnsi="Arial"/>
          <w:b w:val="1"/>
          <w:i w:val="1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8"/>
          <w:szCs w:val="28"/>
          <w:highlight w:val="white"/>
        </w:rPr>
        <w:drawing>
          <wp:inline distB="114300" distT="114300" distL="114300" distR="114300">
            <wp:extent cx="1057275" cy="74295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42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="240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8"/>
          <w:szCs w:val="28"/>
          <w:highlight w:val="white"/>
          <w:rtl w:val="0"/>
        </w:rPr>
        <w:t xml:space="preserve">Rionegro e Solimões e Henrique e Juliano juntos na inédita "Saudade Atemporal"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Olá, tudo bem? </w:t>
      </w:r>
    </w:p>
    <w:p w:rsidR="00000000" w:rsidDel="00000000" w:rsidP="00000000" w:rsidRDefault="00000000" w:rsidRPr="00000000" w14:paraId="00000005">
      <w:pPr>
        <w:spacing w:after="24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Em 2022,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Rionegro e Solimões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voltaram a figurar entre os artistas mais ouvidos dos aplicativos de música graças ao projeto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“A História Continua”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DVD gravado em Goiânia, que vem sendo lançado em EPs especiais nos aplicativos de música. </w:t>
      </w:r>
    </w:p>
    <w:p w:rsidR="00000000" w:rsidDel="00000000" w:rsidP="00000000" w:rsidRDefault="00000000" w:rsidRPr="00000000" w14:paraId="00000006">
      <w:pPr>
        <w:spacing w:after="24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 a parte 3 desta história traz o lançamento da vez que é um dos mais aguardados pelos fãs: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“Saudade Atemporal”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que conta com a participação de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Henrique e Juliano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 A música chega no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dia 30, quinta-feira, às 21h,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nos aplicativos de música e no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dia 01, sexta, às 11h,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no YouTube oficial dos sertanejos.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Acha que conseguimos emplacar esta sugestão de pauta?</w:t>
      </w:r>
    </w:p>
    <w:p w:rsidR="00000000" w:rsidDel="00000000" w:rsidP="00000000" w:rsidRDefault="00000000" w:rsidRPr="00000000" w14:paraId="00000008">
      <w:pPr>
        <w:spacing w:after="24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Atenciosamente,</w:t>
      </w:r>
    </w:p>
    <w:p w:rsidR="00000000" w:rsidDel="00000000" w:rsidP="00000000" w:rsidRDefault="00000000" w:rsidRPr="00000000" w14:paraId="00000009">
      <w:pPr>
        <w:spacing w:after="24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Fabi Villela</w:t>
      </w:r>
    </w:p>
    <w:p w:rsidR="00000000" w:rsidDel="00000000" w:rsidP="00000000" w:rsidRDefault="00000000" w:rsidRPr="00000000" w14:paraId="0000000A">
      <w:pPr>
        <w:spacing w:after="240" w:line="24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1057275" cy="74295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42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jc w:val="left"/>
        <w:rPr>
          <w:rFonts w:ascii="Arial" w:cs="Arial" w:eastAsia="Arial" w:hAnsi="Arial"/>
          <w:b w:val="1"/>
          <w:i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line="240" w:lineRule="auto"/>
        <w:jc w:val="center"/>
        <w:rPr>
          <w:rFonts w:ascii="Arial" w:cs="Arial" w:eastAsia="Arial" w:hAnsi="Arial"/>
          <w:b w:val="1"/>
          <w:i w:val="1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8"/>
          <w:szCs w:val="28"/>
          <w:highlight w:val="white"/>
          <w:rtl w:val="0"/>
        </w:rPr>
        <w:t xml:space="preserve">Rionegro e Solimões e Henrique e Juliano juntos na inédita "Saudade Atemporal"</w:t>
      </w:r>
    </w:p>
    <w:p w:rsidR="00000000" w:rsidDel="00000000" w:rsidP="00000000" w:rsidRDefault="00000000" w:rsidRPr="00000000" w14:paraId="0000000D">
      <w:pPr>
        <w:spacing w:after="240" w:line="240" w:lineRule="auto"/>
        <w:jc w:val="center"/>
        <w:rPr>
          <w:rFonts w:ascii="Arial" w:cs="Arial" w:eastAsia="Arial" w:hAnsi="Arial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8"/>
          <w:szCs w:val="28"/>
          <w:highlight w:val="white"/>
          <w:rtl w:val="0"/>
        </w:rPr>
        <w:t xml:space="preserve">Música </w:t>
      </w: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rtl w:val="0"/>
        </w:rPr>
        <w:t xml:space="preserve">chega nesta quinta-feira, dia 30 de junho, às 21h, em todos aplicativos de música e na sexta-feira, às 11h, no canal oficial do youtube da dupla</w:t>
      </w:r>
    </w:p>
    <w:p w:rsidR="00000000" w:rsidDel="00000000" w:rsidP="00000000" w:rsidRDefault="00000000" w:rsidRPr="00000000" w14:paraId="0000000E">
      <w:pPr>
        <w:spacing w:after="240" w:line="240" w:lineRule="auto"/>
        <w:jc w:val="center"/>
        <w:rPr>
          <w:rFonts w:ascii="Arial" w:cs="Arial" w:eastAsia="Arial" w:hAnsi="Arial"/>
          <w:sz w:val="34"/>
          <w:szCs w:val="34"/>
          <w:highlight w:val="white"/>
        </w:rPr>
      </w:pP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highlight w:val="white"/>
            <w:u w:val="single"/>
            <w:rtl w:val="0"/>
          </w:rPr>
          <w:t xml:space="preserve">https://www.youtube.com/rnegroesolimoes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line="240" w:lineRule="auto"/>
        <w:jc w:val="center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192780" cy="3192780"/>
            <wp:effectExtent b="0" l="0" r="0" t="0"/>
            <wp:docPr descr="Texto sobre foto de homem&#10;&#10;Descrição gerada automaticamente com confiança média" id="5" name="image3.png"/>
            <a:graphic>
              <a:graphicData uri="http://schemas.openxmlformats.org/drawingml/2006/picture">
                <pic:pic>
                  <pic:nvPicPr>
                    <pic:cNvPr descr="Texto sobre foto de homem&#10;&#10;Descrição gerada automaticamente com confiança média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192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line="24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Fotos em alta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aqui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line="240" w:lineRule="auto"/>
        <w:jc w:val="both"/>
        <w:rPr>
          <w:rFonts w:ascii="Arial" w:cs="Arial" w:eastAsia="Arial" w:hAnsi="Arial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você é fã de boa música, já ative as notificações dos seus aplicativos de música que nesta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quinta-feira, 30 de junho, às 21h,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chega o feat mais aguardado do ano: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Rionegro e Solimões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junto com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Henrique e Juliano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na música inédita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"Saudade Atemporal"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 E não é só isso. No dia seguinte,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sexta-feira, às 11h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sai no </w:t>
      </w:r>
      <w:hyperlink r:id="rId11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YouTube/rnegroesolimoes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o clipe deste grande registro.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“Saudade Atemporal”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um dos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feats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mais esperados do ano, conta com participação especial de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Henrique e Juliano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 faz parte da terceira parte do projeto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“A História Continua”.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Composta por Diego Silveira, Kito, Rafael Borges, Elcio de Carvalho, Junior Pepato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Rionegro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é um modão daqueles de rasgar o peito. Tradicional, cadenciado, com muita poesia, com um instrumental extremamente bem elaborado e bem romântico. É impressionante como as vozes de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Rionegro e Solimões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Henrique e Juliano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casaram bem nessa música, emocionando a todos. </w:t>
      </w:r>
    </w:p>
    <w:p w:rsidR="00000000" w:rsidDel="00000000" w:rsidP="00000000" w:rsidRDefault="00000000" w:rsidRPr="00000000" w14:paraId="00000014">
      <w:pPr>
        <w:spacing w:after="24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Como o próprio nome sugere, a música aborda o tema saudade. A saudade que, mesmo ao passar do tempo, pode perdurar e durar uma vida toda. “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Tem gente que vem até que faz bem. Mas no coração não fica pra morar. E quando vai embora, a gente cai na real. Que tem amor que não é pra ficar”,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cantam os amigos no pré-refrão.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“Tem gente que é começo, meio, mas não é final. Todo mundo tem uma Saudade Atemporal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”, concluem.</w:t>
      </w:r>
    </w:p>
    <w:p w:rsidR="00000000" w:rsidDel="00000000" w:rsidP="00000000" w:rsidRDefault="00000000" w:rsidRPr="00000000" w14:paraId="00000015">
      <w:pPr>
        <w:spacing w:after="24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 lançamento da canção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“Saudade Atemporal”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junto com a parte 3 do EP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“A História Continua”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acontecerá nesta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quinta-feira, dia 30, às 21h.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Já o clipe será divulgado no dia seguinte,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sexta-feira, 1 de julho, às 11h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16">
      <w:pPr>
        <w:spacing w:after="240" w:line="240" w:lineRule="auto"/>
        <w:jc w:val="both"/>
        <w:rPr>
          <w:rFonts w:ascii="Arial" w:cs="Arial" w:eastAsia="Arial" w:hAnsi="Arial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Três outras faixas como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“Peão Apaixonado / De São Paulo à Belém”, “Um Pouquinho de Você”, “Divergência”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“Fui”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também compõem o EP e poderão ser ouvidas e apreciadas por todo o público.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line="240" w:lineRule="auto"/>
        <w:jc w:val="both"/>
        <w:rPr>
          <w:rFonts w:ascii="Arial" w:cs="Arial" w:eastAsia="Arial" w:hAnsi="Arial"/>
          <w:b w:val="1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Depois de lançamentos importantes como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“Saudade de Ex”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que conta com a participação de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Jorge e Mateus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e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“Vida de Cão”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com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Gusttavo Lima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– chegou a vez da nova aposta da dupla. Vale lembrar que após um hiato de 18 anos sem gravar um DVD,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Rionegro e Solimões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fizeram um novo registro em Goiânia,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“A História Continua”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e foi com esse novo projeto que voltaram de vez a figurar entre os mais ouvidos do sertanejo. Só para citar o mercado offline, os cantores estão entre os 10 artistas mais tocados em quase todas as rádios do Brasil. Já no mundo digital, o canal oficial no YouTube somou só este ano, mais de 30 milhões de views nos vídeos lançados – contabilizando um total de 370 milhões e quase 1 milhão de inscritos. No Spotify, a dupla mostra sua força também: 2.1 milhões de ouvintes mensais.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Sobre Rionegro e Solimões:</w:t>
      </w:r>
    </w:p>
    <w:p w:rsidR="00000000" w:rsidDel="00000000" w:rsidP="00000000" w:rsidRDefault="00000000" w:rsidRPr="00000000" w14:paraId="00000019">
      <w:pPr>
        <w:spacing w:after="24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Rionegro e Solimões tem 33 anos de carreira,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entre coletâneas e registros de sucesso, eles somam mais de 400 músicas gravadas, 19 CDs e 5 DVDs. Nestes anos, já subiram no palco mais de 9.000 vezes, venderam mais de 15 milhões de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cópias e bateram recorde de público em festas de peão. Como reconhecimento, receberam dezenas de discos de ouro, prata, platina e platina dupla. Em tempo: eles foram os segundos artistas nacionais a gravarem um DVD no Brasil. O primeiro foi Caetano Veloso. Alguns de seus sucessos fizeram parte da trilha sonora das novelas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Laços de Família ("Peão Apaixonado", 2000), Cabocla ("Floresce", 2004), América ("Na Sola da Bota", 2005)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 Favorita ("Vida Louca”, 2008)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1A">
      <w:pPr>
        <w:spacing w:after="240" w:line="240" w:lineRule="auto"/>
        <w:jc w:val="both"/>
        <w:rPr>
          <w:rFonts w:ascii="Arial" w:cs="Arial" w:eastAsia="Arial" w:hAnsi="Arial"/>
          <w:b w:val="1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Atualmente,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os cantores estão entre os 10 artistas mais tocados em quase todas as rádios do Brasil. Já no mundo digital, o canal oficial no YouTube somou só este ano, mais de 30 milhões de views nos vídeos lançados – contabilizando um total de 370 milhões e quase 1 milhão de inscritos. No Spotify,a dupla mostra sua força também: 2.1 milhões de ouvintes mensais.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200" w:before="20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“A História Continua” reúne  músicas inéditas e grandes sucessos de carreira e teve também a participação especial de grandes medalhões sertanejos, carimbando a grandiosidade do acontecido: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Gusttavo Lima, Jorge e Mateus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Henrique e Juliano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 Contando com 18 (dezoito) faixas, que alternarão entre inéditas e sucessos de carreira, a dupla escalou um time de peso para trabalhar nos bastidores. A direção de vídeo é assinada por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André Caverna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da Caverna Filmes, a produção musical fica a cargo de uma referência no meio musical: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Junior Melo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e a produção executiva será comandada pela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Mega Produções Artísticas - Cláudio Roberto e Manolo Boaventura.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SAUDADE ATEMPORAL - RIONEGRO E SOLIMÕES</w:t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(compositor: Diego Silveira, Kito, Rafael Borges, Elcio de Carvalho, Junior Pepato e Rionegro)</w:t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Amores, desamores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Encontros, desencontros 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Do beijo a briga 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Do primeiro olhar ao fim </w:t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Do abraço arroxado a distância </w:t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Aquela distância que só o pensamento alcança </w:t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 que mais eu lamento na hora de chorar </w:t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É que o motivo do meu choro não vai mais voltar </w:t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Tem gente que vem </w:t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até que faz bem </w:t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Mas no coração não fica pra morar </w:t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 quando vai embora </w:t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 gente cai na real </w:t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Que tem amor que não é pra ficar </w:t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Tem gente que é começo, meio </w:t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Mas não é o final </w:t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Todo mundo tem uma </w:t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Saudade atemporal</w:t>
      </w:r>
    </w:p>
    <w:p w:rsidR="00000000" w:rsidDel="00000000" w:rsidP="00000000" w:rsidRDefault="00000000" w:rsidRPr="00000000" w14:paraId="00000035">
      <w:pPr>
        <w:spacing w:after="24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50.0" w:type="dxa"/>
        <w:jc w:val="left"/>
        <w:tblInd w:w="5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550"/>
        <w:tblGridChange w:id="0">
          <w:tblGrid>
            <w:gridCol w:w="8550"/>
          </w:tblGrid>
        </w:tblGridChange>
      </w:tblGrid>
      <w:tr>
        <w:trPr>
          <w:cantSplit w:val="0"/>
          <w:trHeight w:val="43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240" w:line="276" w:lineRule="auto"/>
              <w:rPr>
                <w:rFonts w:ascii="Arial" w:cs="Arial" w:eastAsia="Arial" w:hAnsi="Arial"/>
                <w:b w:val="1"/>
                <w:color w:val="222222"/>
                <w:sz w:val="20"/>
                <w:szCs w:val="20"/>
                <w:u w:val="single"/>
                <w:shd w:fill="efefef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0"/>
                <w:szCs w:val="20"/>
                <w:u w:val="single"/>
                <w:shd w:fill="efefef" w:val="clear"/>
                <w:rtl w:val="0"/>
              </w:rPr>
              <w:t xml:space="preserve">Contatos Rionegro e Solimões:</w:t>
            </w:r>
          </w:p>
          <w:p w:rsidR="00000000" w:rsidDel="00000000" w:rsidP="00000000" w:rsidRDefault="00000000" w:rsidRPr="00000000" w14:paraId="00000037">
            <w:pPr>
              <w:spacing w:after="240" w:line="276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0"/>
                <w:szCs w:val="20"/>
                <w:u w:val="single"/>
                <w:rtl w:val="0"/>
              </w:rPr>
              <w:t xml:space="preserve">Shows: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Mega Produções Artísticas: Renato Tanger  (16) 99223-2106 / (62) 3639-6132</w:t>
            </w:r>
          </w:p>
          <w:p w:rsidR="00000000" w:rsidDel="00000000" w:rsidP="00000000" w:rsidRDefault="00000000" w:rsidRPr="00000000" w14:paraId="00000038">
            <w:pPr>
              <w:spacing w:after="240" w:line="276" w:lineRule="auto"/>
              <w:rPr>
                <w:rFonts w:ascii="Arial" w:cs="Arial" w:eastAsia="Arial" w:hAnsi="Arial"/>
                <w:color w:val="1155cc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0"/>
                <w:szCs w:val="20"/>
                <w:rtl w:val="0"/>
              </w:rPr>
              <w:t xml:space="preserve">Site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: 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color w:val="1155cc"/>
                  <w:sz w:val="20"/>
                  <w:szCs w:val="20"/>
                  <w:u w:val="single"/>
                  <w:rtl w:val="0"/>
                </w:rPr>
                <w:t xml:space="preserve">www.rionegroesolimoes.com.br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240" w:line="276" w:lineRule="auto"/>
              <w:rPr>
                <w:rFonts w:ascii="Arial" w:cs="Arial" w:eastAsia="Arial" w:hAnsi="Arial"/>
                <w:color w:val="1155cc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18"/>
                <w:szCs w:val="18"/>
                <w:rtl w:val="0"/>
              </w:rPr>
              <w:t xml:space="preserve">Canal Oficial do YouTube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rtl w:val="0"/>
              </w:rPr>
              <w:t xml:space="preserve">- </w:t>
            </w:r>
            <w:hyperlink r:id="rId13">
              <w:r w:rsidDel="00000000" w:rsidR="00000000" w:rsidRPr="00000000">
                <w:rPr>
                  <w:rFonts w:ascii="Arial" w:cs="Arial" w:eastAsia="Arial" w:hAnsi="Arial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https://www.youtube.com/user/rnegroesolimoes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240" w:line="276" w:lineRule="auto"/>
              <w:rPr>
                <w:rFonts w:ascii="Arial" w:cs="Arial" w:eastAsia="Arial" w:hAnsi="Arial"/>
                <w:color w:val="1155cc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0"/>
                <w:szCs w:val="20"/>
                <w:rtl w:val="0"/>
              </w:rPr>
              <w:t xml:space="preserve">Facebook: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rFonts w:ascii="Arial" w:cs="Arial" w:eastAsia="Arial" w:hAnsi="Arial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https://www.facebook.com/rionegroesolimoesoficial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240" w:line="276" w:lineRule="auto"/>
              <w:rPr>
                <w:rFonts w:ascii="Arial" w:cs="Arial" w:eastAsia="Arial" w:hAnsi="Arial"/>
                <w:color w:val="1155cc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0"/>
                <w:szCs w:val="20"/>
                <w:rtl w:val="0"/>
              </w:rPr>
              <w:t xml:space="preserve">Twitter: </w:t>
            </w:r>
            <w:hyperlink r:id="rId15">
              <w:r w:rsidDel="00000000" w:rsidR="00000000" w:rsidRPr="00000000">
                <w:rPr>
                  <w:rFonts w:ascii="Arial" w:cs="Arial" w:eastAsia="Arial" w:hAnsi="Arial"/>
                  <w:color w:val="1155cc"/>
                  <w:sz w:val="20"/>
                  <w:szCs w:val="20"/>
                  <w:u w:val="single"/>
                  <w:rtl w:val="0"/>
                </w:rPr>
                <w:t xml:space="preserve">@rnegroesolimoes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240" w:line="276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0"/>
                <w:szCs w:val="20"/>
                <w:rtl w:val="0"/>
              </w:rPr>
              <w:t xml:space="preserve">Instagram: dupla </w:t>
            </w:r>
            <w:hyperlink r:id="rId16">
              <w:r w:rsidDel="00000000" w:rsidR="00000000" w:rsidRPr="00000000">
                <w:rPr>
                  <w:rFonts w:ascii="Arial" w:cs="Arial" w:eastAsia="Arial" w:hAnsi="Arial"/>
                  <w:color w:val="1155cc"/>
                  <w:sz w:val="20"/>
                  <w:szCs w:val="20"/>
                  <w:u w:val="single"/>
                  <w:rtl w:val="0"/>
                </w:rPr>
                <w:t xml:space="preserve">@rionegroesolimoes 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/ </w:t>
            </w:r>
          </w:p>
          <w:p w:rsidR="00000000" w:rsidDel="00000000" w:rsidP="00000000" w:rsidRDefault="00000000" w:rsidRPr="00000000" w14:paraId="0000003D">
            <w:pPr>
              <w:spacing w:after="240" w:line="276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0"/>
                <w:szCs w:val="20"/>
                <w:rtl w:val="0"/>
              </w:rPr>
              <w:t xml:space="preserve">Instagram Rionegro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 </w:t>
            </w:r>
            <w:hyperlink r:id="rId17">
              <w:r w:rsidDel="00000000" w:rsidR="00000000" w:rsidRPr="00000000">
                <w:rPr>
                  <w:rFonts w:ascii="Arial" w:cs="Arial" w:eastAsia="Arial" w:hAnsi="Arial"/>
                  <w:color w:val="1155cc"/>
                  <w:sz w:val="20"/>
                  <w:szCs w:val="20"/>
                  <w:u w:val="single"/>
                  <w:rtl w:val="0"/>
                </w:rPr>
                <w:t xml:space="preserve">@rionegrocantor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/</w:t>
            </w:r>
          </w:p>
          <w:p w:rsidR="00000000" w:rsidDel="00000000" w:rsidP="00000000" w:rsidRDefault="00000000" w:rsidRPr="00000000" w14:paraId="0000003E">
            <w:pPr>
              <w:spacing w:after="240" w:line="276" w:lineRule="auto"/>
              <w:rPr>
                <w:rFonts w:ascii="Arial" w:cs="Arial" w:eastAsia="Arial" w:hAnsi="Arial"/>
                <w:color w:val="1155cc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0"/>
                <w:szCs w:val="20"/>
                <w:rtl w:val="0"/>
              </w:rPr>
              <w:t xml:space="preserve">Instagram Solimões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 </w:t>
            </w:r>
            <w:hyperlink r:id="rId18">
              <w:r w:rsidDel="00000000" w:rsidR="00000000" w:rsidRPr="00000000">
                <w:rPr>
                  <w:rFonts w:ascii="Arial" w:cs="Arial" w:eastAsia="Arial" w:hAnsi="Arial"/>
                  <w:color w:val="1155cc"/>
                  <w:sz w:val="20"/>
                  <w:szCs w:val="20"/>
                  <w:u w:val="single"/>
                  <w:rtl w:val="0"/>
                </w:rPr>
                <w:t xml:space="preserve">@solimoescantor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240" w:line="276" w:lineRule="auto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spacing w:after="24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Assessoria Rionegro e Solimões | Talento Comunicação </w:t>
        <w:br w:type="textWrapping"/>
        <w:t xml:space="preserve">Fabiana Villela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| (11) 98686-3344 | </w:t>
      </w:r>
      <w:hyperlink r:id="rId19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imprensa@talentocomunicacao.com.br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nzh40Xk_P_0" TargetMode="External"/><Relationship Id="rId10" Type="http://schemas.openxmlformats.org/officeDocument/2006/relationships/hyperlink" Target="https://drive.google.com/drive/u/0/folders/18dPITGjLUBcBbvHeN1h2g97NUb8ZE0IO" TargetMode="External"/><Relationship Id="rId13" Type="http://schemas.openxmlformats.org/officeDocument/2006/relationships/hyperlink" Target="https://gateway.pr.comunique-se.com.br/api/Campaign/AddCampaignEmailClick/79a47725-8b81-441b-14e4-08d9b4369c0f/https%253a%252f%252fwww.youtube.com%252fuser%252frnegroesolimoes/6592b6f3-9144-4337-9864-ca97f21f52aa/gustavogodinhoo@gmail.com/False" TargetMode="External"/><Relationship Id="rId12" Type="http://schemas.openxmlformats.org/officeDocument/2006/relationships/hyperlink" Target="http://www.rionegroesolimoes.com.br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twitter.com/rnegroesolimoes" TargetMode="External"/><Relationship Id="rId14" Type="http://schemas.openxmlformats.org/officeDocument/2006/relationships/hyperlink" Target="https://www.facebook.com/rionegroesolimoesoficial" TargetMode="External"/><Relationship Id="rId17" Type="http://schemas.openxmlformats.org/officeDocument/2006/relationships/hyperlink" Target="https://www.instagram.com/rionegrocantor/" TargetMode="External"/><Relationship Id="rId16" Type="http://schemas.openxmlformats.org/officeDocument/2006/relationships/hyperlink" Target="https://www.instagram.com/rionegroesolimoes/" TargetMode="External"/><Relationship Id="rId5" Type="http://schemas.openxmlformats.org/officeDocument/2006/relationships/styles" Target="styles.xml"/><Relationship Id="rId19" Type="http://schemas.openxmlformats.org/officeDocument/2006/relationships/hyperlink" Target="mailto:imprensa@talentocomunicacao.com.br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www.instagram.com/solimoescantor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gateway.pr.comunique-se.com.br/api/Campaign/AddCampaignEmailClick/79a47725-8b81-441b-14e4-08d9b4369c0f/https%253a%252f%252fwww.youtube.com%252fuser%252frnegroesolimoes/6592b6f3-9144-4337-9864-ca97f21f52aa/gustavogodinhoo@gmail.com/False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ypldL/Oykctf/Jg9jabdNXEZKw==">AMUW2mUe71Dx8Mxch9Vmmw0oYdUO7YjBhBb04OOojZNM2vszeIzz9bF34KHlf7E5PSSWWyGHG9nucAx0CQ8zh3fD49fVjKBykdHdnQJEGOFEqT6J8Ljmgaw=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2022-06-24T12:15:00Z</dcterms:created>
  <dc:creator>Gustavo Godinho</dc:creator>
</cp:coreProperties>
</file>